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5C0" w:rsidRPr="001558FD" w:rsidRDefault="005C688D" w:rsidP="005C688D">
      <w:pPr>
        <w:pStyle w:val="Bezmezer"/>
        <w:jc w:val="center"/>
        <w:rPr>
          <w:b/>
          <w:bCs/>
          <w:sz w:val="32"/>
          <w:szCs w:val="32"/>
          <w:u w:val="single"/>
        </w:rPr>
      </w:pPr>
      <w:r w:rsidRPr="001558FD">
        <w:rPr>
          <w:b/>
          <w:bCs/>
          <w:sz w:val="32"/>
          <w:szCs w:val="32"/>
          <w:u w:val="single"/>
        </w:rPr>
        <w:t>Téma: Jarní kytky</w:t>
      </w:r>
    </w:p>
    <w:p w:rsidR="005C688D" w:rsidRDefault="005C688D" w:rsidP="005C688D">
      <w:pPr>
        <w:pStyle w:val="Bezmezer"/>
        <w:jc w:val="center"/>
      </w:pPr>
    </w:p>
    <w:p w:rsidR="005C688D" w:rsidRDefault="005C688D" w:rsidP="005C688D">
      <w:pPr>
        <w:pStyle w:val="Bezmezer"/>
        <w:numPr>
          <w:ilvl w:val="0"/>
          <w:numId w:val="1"/>
        </w:numPr>
        <w:rPr>
          <w:b/>
          <w:bCs/>
          <w:color w:val="FF0000"/>
          <w:sz w:val="28"/>
          <w:szCs w:val="28"/>
          <w:u w:val="single"/>
        </w:rPr>
      </w:pPr>
      <w:r w:rsidRPr="00C854EB">
        <w:rPr>
          <w:b/>
          <w:bCs/>
          <w:color w:val="FF0000"/>
          <w:sz w:val="28"/>
          <w:szCs w:val="28"/>
          <w:u w:val="single"/>
        </w:rPr>
        <w:t xml:space="preserve">Skládaní z papíru </w:t>
      </w:r>
      <w:r>
        <w:rPr>
          <w:b/>
          <w:bCs/>
          <w:color w:val="FF0000"/>
          <w:sz w:val="28"/>
          <w:szCs w:val="28"/>
          <w:u w:val="single"/>
        </w:rPr>
        <w:t>–</w:t>
      </w:r>
      <w:r w:rsidRPr="00C854EB">
        <w:rPr>
          <w:b/>
          <w:bCs/>
          <w:color w:val="FF0000"/>
          <w:sz w:val="28"/>
          <w:szCs w:val="28"/>
          <w:u w:val="single"/>
        </w:rPr>
        <w:t xml:space="preserve"> origami</w:t>
      </w:r>
      <w:r>
        <w:rPr>
          <w:b/>
          <w:bCs/>
          <w:color w:val="FF0000"/>
          <w:sz w:val="28"/>
          <w:szCs w:val="28"/>
          <w:u w:val="single"/>
        </w:rPr>
        <w:t xml:space="preserve"> květiny</w:t>
      </w:r>
    </w:p>
    <w:p w:rsidR="005C688D" w:rsidRPr="005C688D" w:rsidRDefault="00D25DAC" w:rsidP="005C688D">
      <w:pPr>
        <w:pStyle w:val="Bezmezer"/>
        <w:ind w:left="360" w:firstLine="348"/>
        <w:rPr>
          <w:sz w:val="28"/>
          <w:szCs w:val="28"/>
        </w:rPr>
      </w:pPr>
      <w:hyperlink r:id="rId5" w:history="1">
        <w:r w:rsidR="005C688D" w:rsidRPr="005C688D">
          <w:rPr>
            <w:rStyle w:val="Hypertextovodkaz"/>
            <w:sz w:val="28"/>
            <w:szCs w:val="28"/>
          </w:rPr>
          <w:t>http://origami.alyss.cz/index.php?p=seznam&amp;kategorie=11</w:t>
        </w:r>
      </w:hyperlink>
    </w:p>
    <w:p w:rsidR="005C688D" w:rsidRDefault="005C688D" w:rsidP="005C688D">
      <w:pPr>
        <w:pStyle w:val="Bezmezer"/>
        <w:ind w:left="720"/>
        <w:rPr>
          <w:b/>
          <w:bCs/>
          <w:color w:val="FF0000"/>
          <w:sz w:val="28"/>
          <w:szCs w:val="28"/>
          <w:u w:val="single"/>
        </w:rPr>
      </w:pPr>
    </w:p>
    <w:p w:rsidR="005C688D" w:rsidRDefault="005C688D" w:rsidP="005C688D">
      <w:pPr>
        <w:pStyle w:val="Bezmezer"/>
        <w:ind w:left="720"/>
        <w:rPr>
          <w:b/>
          <w:bCs/>
          <w:color w:val="FF0000"/>
          <w:sz w:val="28"/>
          <w:szCs w:val="28"/>
          <w:u w:val="single"/>
        </w:rPr>
      </w:pPr>
    </w:p>
    <w:p w:rsidR="005C688D" w:rsidRPr="0011279A" w:rsidRDefault="005C688D" w:rsidP="005C688D">
      <w:pPr>
        <w:pStyle w:val="Odstavecseseznamem"/>
        <w:numPr>
          <w:ilvl w:val="0"/>
          <w:numId w:val="1"/>
        </w:numPr>
        <w:rPr>
          <w:b/>
          <w:bCs/>
          <w:color w:val="FF0000"/>
          <w:sz w:val="28"/>
          <w:szCs w:val="28"/>
          <w:u w:val="single"/>
        </w:rPr>
      </w:pPr>
      <w:r w:rsidRPr="0011279A">
        <w:rPr>
          <w:b/>
          <w:bCs/>
          <w:color w:val="FF0000"/>
          <w:sz w:val="28"/>
          <w:szCs w:val="28"/>
          <w:u w:val="single"/>
        </w:rPr>
        <w:t xml:space="preserve">Modelování </w:t>
      </w:r>
      <w:r w:rsidR="00E80418">
        <w:rPr>
          <w:b/>
          <w:bCs/>
          <w:color w:val="FF0000"/>
          <w:sz w:val="28"/>
          <w:szCs w:val="28"/>
          <w:u w:val="single"/>
        </w:rPr>
        <w:t>květin</w:t>
      </w:r>
    </w:p>
    <w:p w:rsidR="005C688D" w:rsidRDefault="005C688D" w:rsidP="00E80418">
      <w:pPr>
        <w:pStyle w:val="Odstavecseseznamem"/>
        <w:ind w:firstLine="696"/>
        <w:rPr>
          <w:color w:val="0070C0"/>
          <w:sz w:val="28"/>
          <w:szCs w:val="28"/>
        </w:rPr>
      </w:pPr>
      <w:r w:rsidRPr="0011279A">
        <w:rPr>
          <w:color w:val="0070C0"/>
          <w:sz w:val="28"/>
          <w:szCs w:val="28"/>
        </w:rPr>
        <w:t xml:space="preserve">Různé vyrábění </w:t>
      </w:r>
      <w:r w:rsidR="00D25DAC">
        <w:rPr>
          <w:color w:val="0070C0"/>
          <w:sz w:val="28"/>
          <w:szCs w:val="28"/>
        </w:rPr>
        <w:t xml:space="preserve"> -  </w:t>
      </w:r>
      <w:r w:rsidRPr="0011279A">
        <w:rPr>
          <w:color w:val="0070C0"/>
          <w:sz w:val="28"/>
          <w:szCs w:val="28"/>
        </w:rPr>
        <w:t xml:space="preserve">zvířata z modelíny. </w:t>
      </w:r>
      <w:r>
        <w:rPr>
          <w:color w:val="0070C0"/>
          <w:sz w:val="28"/>
          <w:szCs w:val="28"/>
        </w:rPr>
        <w:t>P</w:t>
      </w:r>
      <w:r w:rsidRPr="0011279A">
        <w:rPr>
          <w:color w:val="0070C0"/>
          <w:sz w:val="28"/>
          <w:szCs w:val="28"/>
        </w:rPr>
        <w:t xml:space="preserve">omůcka: plastelína na modelování </w:t>
      </w:r>
    </w:p>
    <w:p w:rsidR="005C688D" w:rsidRPr="0011279A" w:rsidRDefault="005C688D" w:rsidP="005C688D">
      <w:pPr>
        <w:pStyle w:val="Odstavecseseznamem"/>
        <w:rPr>
          <w:color w:val="0070C0"/>
          <w:sz w:val="28"/>
          <w:szCs w:val="28"/>
        </w:rPr>
      </w:pPr>
    </w:p>
    <w:p w:rsidR="005C688D" w:rsidRDefault="005C688D" w:rsidP="005C688D">
      <w:pPr>
        <w:pStyle w:val="Bezmezer"/>
        <w:numPr>
          <w:ilvl w:val="0"/>
          <w:numId w:val="1"/>
        </w:numPr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>Malování jarní přírod</w:t>
      </w:r>
      <w:r w:rsidR="00D25DAC">
        <w:rPr>
          <w:b/>
          <w:bCs/>
          <w:color w:val="FF0000"/>
          <w:sz w:val="28"/>
          <w:szCs w:val="28"/>
          <w:u w:val="single"/>
        </w:rPr>
        <w:t>y</w:t>
      </w:r>
    </w:p>
    <w:p w:rsidR="005C688D" w:rsidRDefault="00E80418" w:rsidP="00E80418">
      <w:pPr>
        <w:pStyle w:val="Odstavecseseznamem"/>
        <w:ind w:firstLine="696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D</w:t>
      </w:r>
      <w:r w:rsidR="005C688D" w:rsidRPr="004B454B">
        <w:rPr>
          <w:color w:val="0070C0"/>
          <w:sz w:val="28"/>
          <w:szCs w:val="28"/>
        </w:rPr>
        <w:t>obrovolné malování na papír A4 nebo A3 – pomůcky: pastelky, fixy nebo vodové/temperové barvy + štětec</w:t>
      </w:r>
    </w:p>
    <w:p w:rsidR="005C688D" w:rsidRPr="005C688D" w:rsidRDefault="005C688D" w:rsidP="005C688D">
      <w:pPr>
        <w:pStyle w:val="Odstavecseseznamem"/>
        <w:rPr>
          <w:color w:val="0070C0"/>
          <w:sz w:val="28"/>
          <w:szCs w:val="28"/>
        </w:rPr>
      </w:pPr>
    </w:p>
    <w:p w:rsidR="005C688D" w:rsidRDefault="005C688D" w:rsidP="005C688D">
      <w:pPr>
        <w:pStyle w:val="Bezmezer"/>
        <w:numPr>
          <w:ilvl w:val="0"/>
          <w:numId w:val="1"/>
        </w:numPr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 xml:space="preserve">Malování </w:t>
      </w:r>
      <w:r w:rsidR="00D25DAC">
        <w:rPr>
          <w:b/>
          <w:bCs/>
          <w:color w:val="FF0000"/>
          <w:sz w:val="28"/>
          <w:szCs w:val="28"/>
          <w:u w:val="single"/>
        </w:rPr>
        <w:t>různých druhů</w:t>
      </w:r>
      <w:r>
        <w:rPr>
          <w:b/>
          <w:bCs/>
          <w:color w:val="FF0000"/>
          <w:sz w:val="28"/>
          <w:szCs w:val="28"/>
          <w:u w:val="single"/>
        </w:rPr>
        <w:t xml:space="preserve"> květin</w:t>
      </w:r>
    </w:p>
    <w:p w:rsidR="005C688D" w:rsidRDefault="005C688D" w:rsidP="00E80418">
      <w:pPr>
        <w:pStyle w:val="Bezmezer"/>
        <w:ind w:left="720" w:firstLine="696"/>
        <w:rPr>
          <w:color w:val="0070C0"/>
          <w:sz w:val="28"/>
          <w:szCs w:val="28"/>
        </w:rPr>
      </w:pPr>
      <w:r w:rsidRPr="005C688D">
        <w:rPr>
          <w:color w:val="0070C0"/>
          <w:sz w:val="28"/>
          <w:szCs w:val="28"/>
        </w:rPr>
        <w:t>Zkuste malovat kytky</w:t>
      </w:r>
      <w:r>
        <w:rPr>
          <w:color w:val="0070C0"/>
          <w:sz w:val="28"/>
          <w:szCs w:val="28"/>
        </w:rPr>
        <w:t xml:space="preserve"> – pampeliška, sedmikráska, tulipán, bledule, narcis, šeřík, fialka, podběl, konvalinka, jetel, růže. Pomůcky:  fixy, pastelky, vodové/temperové barvy, štětec, papír)</w:t>
      </w:r>
    </w:p>
    <w:p w:rsidR="005C688D" w:rsidRPr="005C688D" w:rsidRDefault="005C688D" w:rsidP="005C688D">
      <w:pPr>
        <w:pStyle w:val="Bezmezer"/>
        <w:ind w:left="720"/>
        <w:rPr>
          <w:color w:val="0070C0"/>
          <w:sz w:val="28"/>
          <w:szCs w:val="28"/>
        </w:rPr>
      </w:pPr>
    </w:p>
    <w:p w:rsidR="005C688D" w:rsidRDefault="00D25DAC" w:rsidP="005C688D">
      <w:pPr>
        <w:pStyle w:val="Bezmezer"/>
        <w:numPr>
          <w:ilvl w:val="0"/>
          <w:numId w:val="1"/>
        </w:numPr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>Vylisujte si</w:t>
      </w:r>
      <w:r w:rsidR="005C688D">
        <w:rPr>
          <w:b/>
          <w:bCs/>
          <w:color w:val="FF0000"/>
          <w:sz w:val="28"/>
          <w:szCs w:val="28"/>
          <w:u w:val="single"/>
        </w:rPr>
        <w:t xml:space="preserve"> kytky</w:t>
      </w:r>
    </w:p>
    <w:p w:rsidR="005C688D" w:rsidRDefault="005C688D" w:rsidP="00E80418">
      <w:pPr>
        <w:pStyle w:val="Bezmezer"/>
        <w:ind w:left="720" w:firstLine="696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Zkuste jít ven a sbírat </w:t>
      </w:r>
      <w:r w:rsidR="00D25DAC">
        <w:rPr>
          <w:color w:val="0070C0"/>
          <w:sz w:val="28"/>
          <w:szCs w:val="28"/>
        </w:rPr>
        <w:t>různé</w:t>
      </w:r>
      <w:r>
        <w:rPr>
          <w:color w:val="0070C0"/>
          <w:sz w:val="28"/>
          <w:szCs w:val="28"/>
        </w:rPr>
        <w:t xml:space="preserve"> kytky z</w:t>
      </w:r>
      <w:r w:rsidR="009B75BB">
        <w:rPr>
          <w:color w:val="0070C0"/>
          <w:sz w:val="28"/>
          <w:szCs w:val="28"/>
        </w:rPr>
        <w:t> </w:t>
      </w:r>
      <w:r>
        <w:rPr>
          <w:color w:val="0070C0"/>
          <w:sz w:val="28"/>
          <w:szCs w:val="28"/>
        </w:rPr>
        <w:t>louky</w:t>
      </w:r>
      <w:r w:rsidR="009B75BB">
        <w:rPr>
          <w:color w:val="0070C0"/>
          <w:sz w:val="28"/>
          <w:szCs w:val="28"/>
        </w:rPr>
        <w:t xml:space="preserve"> nebo ze zahrady</w:t>
      </w:r>
      <w:r>
        <w:rPr>
          <w:color w:val="0070C0"/>
          <w:sz w:val="28"/>
          <w:szCs w:val="28"/>
        </w:rPr>
        <w:t xml:space="preserve">. Doma lisujete kytky – </w:t>
      </w:r>
      <w:r w:rsidR="00D25DAC">
        <w:rPr>
          <w:color w:val="0070C0"/>
          <w:sz w:val="28"/>
          <w:szCs w:val="28"/>
        </w:rPr>
        <w:t xml:space="preserve">dejte je mezi 2 papíry a na to </w:t>
      </w:r>
      <w:r>
        <w:rPr>
          <w:color w:val="0070C0"/>
          <w:sz w:val="28"/>
          <w:szCs w:val="28"/>
        </w:rPr>
        <w:t>hromad</w:t>
      </w:r>
      <w:r w:rsidR="00D25DAC">
        <w:rPr>
          <w:color w:val="0070C0"/>
          <w:sz w:val="28"/>
          <w:szCs w:val="28"/>
        </w:rPr>
        <w:t>u</w:t>
      </w:r>
      <w:r>
        <w:rPr>
          <w:color w:val="0070C0"/>
          <w:sz w:val="28"/>
          <w:szCs w:val="28"/>
        </w:rPr>
        <w:t xml:space="preserve"> knih. Po </w:t>
      </w:r>
      <w:r w:rsidR="00D25DAC">
        <w:rPr>
          <w:color w:val="0070C0"/>
          <w:sz w:val="28"/>
          <w:szCs w:val="28"/>
        </w:rPr>
        <w:t>vy</w:t>
      </w:r>
      <w:r>
        <w:rPr>
          <w:color w:val="0070C0"/>
          <w:sz w:val="28"/>
          <w:szCs w:val="28"/>
        </w:rPr>
        <w:t>lisování můžete vytvořit obrázek</w:t>
      </w:r>
      <w:r w:rsidR="009B75BB">
        <w:rPr>
          <w:color w:val="0070C0"/>
          <w:sz w:val="28"/>
          <w:szCs w:val="28"/>
        </w:rPr>
        <w:t xml:space="preserve"> – napište jméno kytky –</w:t>
      </w:r>
      <w:r>
        <w:rPr>
          <w:color w:val="0070C0"/>
          <w:sz w:val="28"/>
          <w:szCs w:val="28"/>
        </w:rPr>
        <w:t xml:space="preserve"> </w:t>
      </w:r>
      <w:r w:rsidR="009B75BB">
        <w:rPr>
          <w:color w:val="0070C0"/>
          <w:sz w:val="28"/>
          <w:szCs w:val="28"/>
        </w:rPr>
        <w:t xml:space="preserve">1) </w:t>
      </w:r>
      <w:r>
        <w:rPr>
          <w:color w:val="0070C0"/>
          <w:sz w:val="28"/>
          <w:szCs w:val="28"/>
        </w:rPr>
        <w:t xml:space="preserve">lepení na papír </w:t>
      </w:r>
      <w:r w:rsidR="009B75BB">
        <w:rPr>
          <w:color w:val="0070C0"/>
          <w:sz w:val="28"/>
          <w:szCs w:val="28"/>
        </w:rPr>
        <w:t xml:space="preserve">lisované kytky, 2) </w:t>
      </w:r>
      <w:r>
        <w:rPr>
          <w:color w:val="0070C0"/>
          <w:sz w:val="28"/>
          <w:szCs w:val="28"/>
        </w:rPr>
        <w:t>udělat rámeček</w:t>
      </w:r>
    </w:p>
    <w:p w:rsidR="009B75BB" w:rsidRDefault="009B75BB" w:rsidP="009B75BB">
      <w:pPr>
        <w:pStyle w:val="Bezmezer"/>
        <w:ind w:left="720"/>
        <w:jc w:val="both"/>
        <w:rPr>
          <w:color w:val="0070C0"/>
          <w:sz w:val="28"/>
          <w:szCs w:val="28"/>
        </w:rPr>
      </w:pPr>
    </w:p>
    <w:p w:rsidR="009B75BB" w:rsidRPr="001936CA" w:rsidRDefault="009B75BB" w:rsidP="009B75BB">
      <w:pPr>
        <w:pStyle w:val="Bezmezer"/>
        <w:jc w:val="both"/>
        <w:rPr>
          <w:color w:val="0070C0"/>
          <w:sz w:val="28"/>
          <w:szCs w:val="28"/>
          <w:u w:val="single"/>
        </w:rPr>
      </w:pPr>
      <w:r>
        <w:rPr>
          <w:color w:val="0070C0"/>
          <w:sz w:val="28"/>
          <w:szCs w:val="28"/>
        </w:rPr>
        <w:tab/>
      </w:r>
      <w:r w:rsidRPr="001936CA">
        <w:rPr>
          <w:color w:val="0070C0"/>
          <w:sz w:val="28"/>
          <w:szCs w:val="28"/>
          <w:u w:val="single"/>
        </w:rPr>
        <w:t>Ukázka:</w:t>
      </w:r>
    </w:p>
    <w:p w:rsidR="009B75BB" w:rsidRDefault="009B75BB" w:rsidP="001936CA">
      <w:pPr>
        <w:pStyle w:val="Bezmezer"/>
        <w:numPr>
          <w:ilvl w:val="0"/>
          <w:numId w:val="2"/>
        </w:numPr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 Listování kytky </w:t>
      </w:r>
      <w:r w:rsidR="001936CA">
        <w:rPr>
          <w:color w:val="0070C0"/>
          <w:sz w:val="28"/>
          <w:szCs w:val="28"/>
        </w:rPr>
        <w:t xml:space="preserve">                               2) Výroba obrázek kytky</w:t>
      </w:r>
    </w:p>
    <w:p w:rsidR="009B75BB" w:rsidRDefault="009B75BB" w:rsidP="009B75BB">
      <w:pPr>
        <w:pStyle w:val="Bezmezer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ab/>
      </w:r>
      <w:r w:rsidR="001936CA">
        <w:rPr>
          <w:noProof/>
          <w:color w:val="0070C0"/>
          <w:sz w:val="28"/>
          <w:szCs w:val="28"/>
        </w:rPr>
        <w:t xml:space="preserve">              </w:t>
      </w:r>
      <w:r>
        <w:rPr>
          <w:noProof/>
          <w:color w:val="0070C0"/>
          <w:sz w:val="28"/>
          <w:szCs w:val="28"/>
        </w:rPr>
        <w:drawing>
          <wp:inline distT="0" distB="0" distL="0" distR="0">
            <wp:extent cx="2062013" cy="1813480"/>
            <wp:effectExtent l="19050" t="19050" r="14605" b="158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487" cy="185787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color w:val="0070C0"/>
          <w:sz w:val="28"/>
          <w:szCs w:val="28"/>
        </w:rPr>
        <w:t xml:space="preserve">       </w:t>
      </w:r>
      <w:r w:rsidR="001936CA">
        <w:rPr>
          <w:color w:val="0070C0"/>
          <w:sz w:val="28"/>
          <w:szCs w:val="28"/>
        </w:rPr>
        <w:t xml:space="preserve">  </w:t>
      </w:r>
      <w:r>
        <w:rPr>
          <w:color w:val="0070C0"/>
          <w:sz w:val="28"/>
          <w:szCs w:val="28"/>
        </w:rPr>
        <w:t xml:space="preserve">  </w:t>
      </w:r>
      <w:r w:rsidR="001936CA">
        <w:rPr>
          <w:noProof/>
          <w:color w:val="0070C0"/>
          <w:sz w:val="28"/>
          <w:szCs w:val="28"/>
        </w:rPr>
        <w:drawing>
          <wp:inline distT="0" distB="0" distL="0" distR="0">
            <wp:extent cx="1882140" cy="1845828"/>
            <wp:effectExtent l="19050" t="19050" r="22860" b="215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921" cy="193976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color w:val="0070C0"/>
          <w:sz w:val="28"/>
          <w:szCs w:val="28"/>
        </w:rPr>
        <w:t xml:space="preserve">  </w:t>
      </w:r>
    </w:p>
    <w:p w:rsidR="009B75BB" w:rsidRDefault="009B75BB" w:rsidP="009B75BB">
      <w:pPr>
        <w:pStyle w:val="Bezmezer"/>
        <w:jc w:val="both"/>
        <w:rPr>
          <w:color w:val="0070C0"/>
          <w:sz w:val="28"/>
          <w:szCs w:val="28"/>
        </w:rPr>
      </w:pPr>
    </w:p>
    <w:p w:rsidR="009B75BB" w:rsidRDefault="009B75BB" w:rsidP="009B75BB">
      <w:pPr>
        <w:pStyle w:val="Bezmezer"/>
        <w:ind w:left="720"/>
        <w:jc w:val="both"/>
        <w:rPr>
          <w:color w:val="0070C0"/>
          <w:sz w:val="28"/>
          <w:szCs w:val="28"/>
        </w:rPr>
      </w:pPr>
    </w:p>
    <w:p w:rsidR="001936CA" w:rsidRDefault="001936CA" w:rsidP="009B75BB">
      <w:pPr>
        <w:pStyle w:val="Bezmezer"/>
        <w:ind w:left="720"/>
        <w:jc w:val="both"/>
        <w:rPr>
          <w:color w:val="0070C0"/>
          <w:sz w:val="28"/>
          <w:szCs w:val="28"/>
        </w:rPr>
      </w:pPr>
    </w:p>
    <w:p w:rsidR="001936CA" w:rsidRDefault="001936CA" w:rsidP="009B75BB">
      <w:pPr>
        <w:pStyle w:val="Bezmezer"/>
        <w:ind w:left="720"/>
        <w:jc w:val="both"/>
        <w:rPr>
          <w:color w:val="0070C0"/>
          <w:sz w:val="28"/>
          <w:szCs w:val="28"/>
        </w:rPr>
      </w:pPr>
    </w:p>
    <w:p w:rsidR="001936CA" w:rsidRDefault="001936CA" w:rsidP="001936CA">
      <w:pPr>
        <w:pStyle w:val="Bezmezer"/>
        <w:jc w:val="both"/>
        <w:rPr>
          <w:color w:val="0070C0"/>
          <w:sz w:val="28"/>
          <w:szCs w:val="28"/>
        </w:rPr>
      </w:pPr>
    </w:p>
    <w:p w:rsidR="001936CA" w:rsidRPr="005C688D" w:rsidRDefault="001936CA" w:rsidP="001936CA">
      <w:pPr>
        <w:pStyle w:val="Bezmezer"/>
        <w:jc w:val="both"/>
        <w:rPr>
          <w:color w:val="0070C0"/>
          <w:sz w:val="28"/>
          <w:szCs w:val="28"/>
        </w:rPr>
      </w:pPr>
    </w:p>
    <w:p w:rsidR="005C688D" w:rsidRDefault="001936CA" w:rsidP="009B75BB">
      <w:pPr>
        <w:pStyle w:val="Bezmezer"/>
        <w:numPr>
          <w:ilvl w:val="0"/>
          <w:numId w:val="1"/>
        </w:numPr>
        <w:jc w:val="both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>Pěstování řeřich</w:t>
      </w:r>
      <w:r w:rsidR="00D25DAC">
        <w:rPr>
          <w:b/>
          <w:bCs/>
          <w:color w:val="FF0000"/>
          <w:sz w:val="28"/>
          <w:szCs w:val="28"/>
          <w:u w:val="single"/>
        </w:rPr>
        <w:t>y</w:t>
      </w:r>
    </w:p>
    <w:p w:rsidR="001936CA" w:rsidRDefault="001936CA" w:rsidP="00E80418">
      <w:pPr>
        <w:pStyle w:val="Bezmezer"/>
        <w:ind w:left="720" w:firstLine="696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Zkuste najít v</w:t>
      </w:r>
      <w:r w:rsidR="00D25DAC">
        <w:rPr>
          <w:color w:val="0070C0"/>
          <w:sz w:val="28"/>
          <w:szCs w:val="28"/>
        </w:rPr>
        <w:t> </w:t>
      </w:r>
      <w:r>
        <w:rPr>
          <w:color w:val="0070C0"/>
          <w:sz w:val="28"/>
          <w:szCs w:val="28"/>
        </w:rPr>
        <w:t>obchodě</w:t>
      </w:r>
      <w:r w:rsidR="00D25DAC">
        <w:rPr>
          <w:color w:val="0070C0"/>
          <w:sz w:val="28"/>
          <w:szCs w:val="28"/>
        </w:rPr>
        <w:t xml:space="preserve"> -</w:t>
      </w:r>
      <w:r>
        <w:rPr>
          <w:color w:val="0070C0"/>
          <w:sz w:val="28"/>
          <w:szCs w:val="28"/>
        </w:rPr>
        <w:t xml:space="preserve"> zahradnictví – „Řeřicha“. Doma můžete vypěstovat (postup pěstování - podívejte na obrázek)</w:t>
      </w:r>
    </w:p>
    <w:p w:rsidR="001936CA" w:rsidRDefault="001936CA" w:rsidP="001936CA">
      <w:pPr>
        <w:pStyle w:val="Bezmezer"/>
        <w:ind w:left="720"/>
        <w:jc w:val="both"/>
        <w:rPr>
          <w:color w:val="0070C0"/>
          <w:sz w:val="28"/>
          <w:szCs w:val="28"/>
        </w:rPr>
      </w:pPr>
      <w:r>
        <w:rPr>
          <w:noProof/>
          <w:color w:val="0070C0"/>
          <w:sz w:val="28"/>
          <w:szCs w:val="28"/>
        </w:rPr>
        <w:drawing>
          <wp:inline distT="0" distB="0" distL="0" distR="0">
            <wp:extent cx="1028290" cy="1912620"/>
            <wp:effectExtent l="19050" t="19050" r="19685" b="1143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319" cy="194801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936CA" w:rsidRDefault="001936CA" w:rsidP="001936CA">
      <w:pPr>
        <w:pStyle w:val="Bezmezer"/>
        <w:ind w:left="720"/>
        <w:jc w:val="both"/>
        <w:rPr>
          <w:color w:val="0070C0"/>
          <w:sz w:val="28"/>
          <w:szCs w:val="28"/>
        </w:rPr>
      </w:pPr>
    </w:p>
    <w:p w:rsidR="001936CA" w:rsidRDefault="001936CA" w:rsidP="001936CA">
      <w:pPr>
        <w:pStyle w:val="Bezmezer"/>
        <w:ind w:left="720"/>
        <w:jc w:val="both"/>
        <w:rPr>
          <w:b/>
          <w:bCs/>
          <w:color w:val="0070C0"/>
          <w:sz w:val="28"/>
          <w:szCs w:val="28"/>
          <w:u w:val="single"/>
        </w:rPr>
      </w:pPr>
      <w:r w:rsidRPr="001558FD">
        <w:rPr>
          <w:b/>
          <w:bCs/>
          <w:color w:val="0070C0"/>
          <w:sz w:val="28"/>
          <w:szCs w:val="28"/>
          <w:u w:val="single"/>
        </w:rPr>
        <w:t>Postup:</w:t>
      </w:r>
    </w:p>
    <w:p w:rsidR="001558FD" w:rsidRPr="001558FD" w:rsidRDefault="001558FD" w:rsidP="001936CA">
      <w:pPr>
        <w:pStyle w:val="Bezmezer"/>
        <w:ind w:left="720"/>
        <w:jc w:val="both"/>
        <w:rPr>
          <w:b/>
          <w:bCs/>
          <w:color w:val="0070C0"/>
          <w:sz w:val="28"/>
          <w:szCs w:val="28"/>
          <w:u w:val="single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246"/>
        <w:gridCol w:w="4096"/>
      </w:tblGrid>
      <w:tr w:rsidR="001558FD" w:rsidTr="001558FD">
        <w:tc>
          <w:tcPr>
            <w:tcW w:w="4531" w:type="dxa"/>
          </w:tcPr>
          <w:p w:rsidR="001558FD" w:rsidRPr="001558FD" w:rsidRDefault="001558FD" w:rsidP="001558FD">
            <w:pPr>
              <w:pStyle w:val="Bezmezer"/>
              <w:numPr>
                <w:ilvl w:val="0"/>
                <w:numId w:val="5"/>
              </w:numPr>
              <w:jc w:val="center"/>
              <w:rPr>
                <w:color w:val="0070C0"/>
                <w:sz w:val="28"/>
                <w:szCs w:val="28"/>
                <w:u w:val="single"/>
              </w:rPr>
            </w:pPr>
            <w:r w:rsidRPr="001558FD">
              <w:rPr>
                <w:color w:val="0070C0"/>
                <w:sz w:val="28"/>
                <w:szCs w:val="28"/>
                <w:u w:val="single"/>
              </w:rPr>
              <w:t>Semena řeřich</w:t>
            </w:r>
            <w:r w:rsidR="00D25DAC">
              <w:rPr>
                <w:color w:val="0070C0"/>
                <w:sz w:val="28"/>
                <w:szCs w:val="28"/>
                <w:u w:val="single"/>
              </w:rPr>
              <w:t>y</w:t>
            </w:r>
          </w:p>
          <w:p w:rsidR="001558FD" w:rsidRDefault="001558FD" w:rsidP="001558FD">
            <w:pPr>
              <w:pStyle w:val="Bezmezer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Najděte plastové krabice, vata, semena a zkuste udělat tato:</w:t>
            </w:r>
          </w:p>
          <w:p w:rsidR="001558FD" w:rsidRDefault="001558FD" w:rsidP="001558FD">
            <w:pPr>
              <w:pStyle w:val="Bezmezer"/>
              <w:jc w:val="center"/>
              <w:rPr>
                <w:color w:val="0070C0"/>
                <w:sz w:val="28"/>
                <w:szCs w:val="28"/>
              </w:rPr>
            </w:pPr>
          </w:p>
          <w:p w:rsidR="001558FD" w:rsidRDefault="001558FD" w:rsidP="001558FD">
            <w:pPr>
              <w:pStyle w:val="Bezmezer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noProof/>
                <w:color w:val="0070C0"/>
                <w:sz w:val="28"/>
                <w:szCs w:val="28"/>
              </w:rPr>
              <w:drawing>
                <wp:inline distT="0" distB="0" distL="0" distR="0" wp14:anchorId="0D1EC81F" wp14:editId="70F0018F">
                  <wp:extent cx="1988820" cy="1184183"/>
                  <wp:effectExtent l="19050" t="19050" r="11430" b="1651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843" cy="121277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8FD" w:rsidRDefault="001558FD" w:rsidP="001558FD">
            <w:pPr>
              <w:pStyle w:val="Bezmezer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4531" w:type="dxa"/>
          </w:tcPr>
          <w:p w:rsidR="001558FD" w:rsidRPr="001558FD" w:rsidRDefault="00D25DAC" w:rsidP="001558FD">
            <w:pPr>
              <w:pStyle w:val="Bezmezer"/>
              <w:numPr>
                <w:ilvl w:val="0"/>
                <w:numId w:val="5"/>
              </w:numPr>
              <w:jc w:val="center"/>
              <w:rPr>
                <w:color w:val="0070C0"/>
                <w:sz w:val="28"/>
                <w:szCs w:val="28"/>
                <w:u w:val="single"/>
              </w:rPr>
            </w:pPr>
            <w:r>
              <w:rPr>
                <w:color w:val="0070C0"/>
                <w:sz w:val="28"/>
                <w:szCs w:val="28"/>
                <w:u w:val="single"/>
              </w:rPr>
              <w:t>Ř</w:t>
            </w:r>
            <w:r w:rsidR="001558FD" w:rsidRPr="001558FD">
              <w:rPr>
                <w:color w:val="0070C0"/>
                <w:sz w:val="28"/>
                <w:szCs w:val="28"/>
                <w:u w:val="single"/>
              </w:rPr>
              <w:t>eřicha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poroste</w:t>
            </w:r>
          </w:p>
          <w:p w:rsidR="001558FD" w:rsidRDefault="001558FD" w:rsidP="001558FD">
            <w:pPr>
              <w:pStyle w:val="Bezmezer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Zalévejte vod</w:t>
            </w:r>
            <w:r w:rsidR="00D25DAC">
              <w:rPr>
                <w:color w:val="0070C0"/>
                <w:sz w:val="28"/>
                <w:szCs w:val="28"/>
              </w:rPr>
              <w:t>o</w:t>
            </w:r>
            <w:r>
              <w:rPr>
                <w:color w:val="0070C0"/>
                <w:sz w:val="28"/>
                <w:szCs w:val="28"/>
              </w:rPr>
              <w:t xml:space="preserve">u (malé množství vody). Nechat </w:t>
            </w:r>
            <w:r w:rsidR="00D25DAC">
              <w:rPr>
                <w:color w:val="0070C0"/>
                <w:sz w:val="28"/>
                <w:szCs w:val="28"/>
              </w:rPr>
              <w:t xml:space="preserve">- </w:t>
            </w:r>
            <w:r>
              <w:rPr>
                <w:color w:val="0070C0"/>
                <w:sz w:val="28"/>
                <w:szCs w:val="28"/>
              </w:rPr>
              <w:t>samo roste asi po 4 – 5 dnech.</w:t>
            </w:r>
          </w:p>
          <w:p w:rsidR="001558FD" w:rsidRDefault="001558FD" w:rsidP="001558FD">
            <w:pPr>
              <w:pStyle w:val="Bezmezer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noProof/>
                <w:color w:val="0070C0"/>
                <w:sz w:val="28"/>
                <w:szCs w:val="28"/>
              </w:rPr>
              <w:drawing>
                <wp:inline distT="0" distB="0" distL="0" distR="0" wp14:anchorId="68E59C33" wp14:editId="4BA6330F">
                  <wp:extent cx="1607820" cy="1169869"/>
                  <wp:effectExtent l="19050" t="19050" r="11430" b="1143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351" cy="119499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8FD" w:rsidRDefault="001558FD" w:rsidP="001558FD">
            <w:pPr>
              <w:pStyle w:val="Bezmezer"/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1558FD" w:rsidTr="001558FD">
        <w:tc>
          <w:tcPr>
            <w:tcW w:w="4531" w:type="dxa"/>
          </w:tcPr>
          <w:p w:rsidR="001558FD" w:rsidRPr="001558FD" w:rsidRDefault="001558FD" w:rsidP="001558FD">
            <w:pPr>
              <w:pStyle w:val="Bezmezer"/>
              <w:numPr>
                <w:ilvl w:val="0"/>
                <w:numId w:val="5"/>
              </w:numPr>
              <w:jc w:val="center"/>
              <w:rPr>
                <w:color w:val="0070C0"/>
                <w:sz w:val="28"/>
                <w:szCs w:val="28"/>
                <w:u w:val="single"/>
              </w:rPr>
            </w:pPr>
            <w:r w:rsidRPr="001558FD">
              <w:rPr>
                <w:color w:val="0070C0"/>
                <w:sz w:val="28"/>
                <w:szCs w:val="28"/>
                <w:u w:val="single"/>
              </w:rPr>
              <w:t>Stříhání řeřich</w:t>
            </w:r>
            <w:r w:rsidR="00D25DAC">
              <w:rPr>
                <w:color w:val="0070C0"/>
                <w:sz w:val="28"/>
                <w:szCs w:val="28"/>
                <w:u w:val="single"/>
              </w:rPr>
              <w:t>y</w:t>
            </w:r>
          </w:p>
          <w:p w:rsidR="001558FD" w:rsidRDefault="001558FD" w:rsidP="001558FD">
            <w:pPr>
              <w:pStyle w:val="Bezmezer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Už vyrostlo, tak opatrně stříhejte.</w:t>
            </w:r>
          </w:p>
          <w:p w:rsidR="001558FD" w:rsidRDefault="001558FD" w:rsidP="001558FD">
            <w:pPr>
              <w:pStyle w:val="Bezmezer"/>
              <w:jc w:val="center"/>
              <w:rPr>
                <w:color w:val="0070C0"/>
                <w:sz w:val="28"/>
                <w:szCs w:val="28"/>
              </w:rPr>
            </w:pPr>
          </w:p>
          <w:p w:rsidR="001558FD" w:rsidRDefault="001558FD" w:rsidP="001558FD">
            <w:pPr>
              <w:pStyle w:val="Bezmezer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noProof/>
                <w:color w:val="0070C0"/>
                <w:sz w:val="28"/>
                <w:szCs w:val="28"/>
              </w:rPr>
              <w:drawing>
                <wp:inline distT="0" distB="0" distL="0" distR="0" wp14:anchorId="7BB41440" wp14:editId="4679CA72">
                  <wp:extent cx="1744980" cy="1177410"/>
                  <wp:effectExtent l="19050" t="19050" r="26670" b="2286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288" cy="121810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8FD" w:rsidRDefault="001558FD" w:rsidP="001558FD">
            <w:pPr>
              <w:pStyle w:val="Bezmezer"/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4531" w:type="dxa"/>
          </w:tcPr>
          <w:p w:rsidR="001558FD" w:rsidRPr="001558FD" w:rsidRDefault="001558FD" w:rsidP="001558FD">
            <w:pPr>
              <w:pStyle w:val="Bezmezer"/>
              <w:numPr>
                <w:ilvl w:val="0"/>
                <w:numId w:val="5"/>
              </w:numPr>
              <w:jc w:val="center"/>
              <w:rPr>
                <w:color w:val="0070C0"/>
                <w:sz w:val="28"/>
                <w:szCs w:val="28"/>
                <w:u w:val="single"/>
              </w:rPr>
            </w:pPr>
            <w:r w:rsidRPr="001558FD">
              <w:rPr>
                <w:color w:val="0070C0"/>
                <w:sz w:val="28"/>
                <w:szCs w:val="28"/>
                <w:u w:val="single"/>
              </w:rPr>
              <w:t>Můžete jíst</w:t>
            </w:r>
          </w:p>
          <w:p w:rsidR="001558FD" w:rsidRDefault="001558FD" w:rsidP="001558FD">
            <w:pPr>
              <w:pStyle w:val="Bezmezer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Tak dobrou chuť </w:t>
            </w:r>
            <w:r w:rsidRPr="001558F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:rsidR="001558FD" w:rsidRDefault="001558FD" w:rsidP="001558FD">
            <w:pPr>
              <w:pStyle w:val="Bezmezer"/>
              <w:jc w:val="center"/>
              <w:rPr>
                <w:color w:val="0070C0"/>
                <w:sz w:val="28"/>
                <w:szCs w:val="28"/>
              </w:rPr>
            </w:pPr>
          </w:p>
          <w:p w:rsidR="001558FD" w:rsidRDefault="001558FD" w:rsidP="001558FD">
            <w:pPr>
              <w:pStyle w:val="Bezmezer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noProof/>
                <w:color w:val="0070C0"/>
                <w:sz w:val="28"/>
                <w:szCs w:val="28"/>
              </w:rPr>
              <w:drawing>
                <wp:inline distT="0" distB="0" distL="0" distR="0" wp14:anchorId="7D839CC8" wp14:editId="3D22A2D6">
                  <wp:extent cx="1565910" cy="1094452"/>
                  <wp:effectExtent l="19050" t="19050" r="15240" b="10795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248" cy="112124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58FD" w:rsidRDefault="001558FD" w:rsidP="001936CA">
      <w:pPr>
        <w:pStyle w:val="Bezmezer"/>
        <w:ind w:left="720"/>
        <w:jc w:val="both"/>
        <w:rPr>
          <w:color w:val="0070C0"/>
          <w:sz w:val="28"/>
          <w:szCs w:val="28"/>
        </w:rPr>
      </w:pPr>
    </w:p>
    <w:p w:rsidR="001558FD" w:rsidRDefault="001558FD" w:rsidP="001936CA">
      <w:pPr>
        <w:pStyle w:val="Bezmezer"/>
        <w:ind w:left="720"/>
        <w:jc w:val="both"/>
        <w:rPr>
          <w:color w:val="0070C0"/>
          <w:sz w:val="28"/>
          <w:szCs w:val="28"/>
        </w:rPr>
      </w:pPr>
    </w:p>
    <w:sectPr w:rsidR="00155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5FA8"/>
    <w:multiLevelType w:val="hybridMultilevel"/>
    <w:tmpl w:val="D48E04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A0FC6"/>
    <w:multiLevelType w:val="hybridMultilevel"/>
    <w:tmpl w:val="B5E8FC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74832"/>
    <w:multiLevelType w:val="hybridMultilevel"/>
    <w:tmpl w:val="BF20A7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86CD1"/>
    <w:multiLevelType w:val="hybridMultilevel"/>
    <w:tmpl w:val="FA4019B8"/>
    <w:lvl w:ilvl="0" w:tplc="913A0728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5A0245F2"/>
    <w:multiLevelType w:val="hybridMultilevel"/>
    <w:tmpl w:val="ABD4563A"/>
    <w:lvl w:ilvl="0" w:tplc="30DCAD38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0" w:hanging="360"/>
      </w:pPr>
    </w:lvl>
    <w:lvl w:ilvl="2" w:tplc="0405001B" w:tentative="1">
      <w:start w:val="1"/>
      <w:numFmt w:val="lowerRoman"/>
      <w:lvlText w:val="%3."/>
      <w:lvlJc w:val="right"/>
      <w:pPr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 w15:restartNumberingAfterBreak="0">
    <w:nsid w:val="64DF103D"/>
    <w:multiLevelType w:val="hybridMultilevel"/>
    <w:tmpl w:val="6D7209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88D"/>
    <w:rsid w:val="001558FD"/>
    <w:rsid w:val="001936CA"/>
    <w:rsid w:val="004E1F20"/>
    <w:rsid w:val="005C688D"/>
    <w:rsid w:val="009805C0"/>
    <w:rsid w:val="009B75BB"/>
    <w:rsid w:val="00D25DAC"/>
    <w:rsid w:val="00E8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67B6A"/>
  <w15:chartTrackingRefBased/>
  <w15:docId w15:val="{54335B60-4BBC-4718-B6B0-98C12F38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C688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C688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C688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5C688D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155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origami.alyss.cz/index.php?p=seznam&amp;kategorie=11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Smrčka</dc:creator>
  <cp:keywords/>
  <dc:description/>
  <cp:lastModifiedBy>Ivanka Jirků</cp:lastModifiedBy>
  <cp:revision>5</cp:revision>
  <dcterms:created xsi:type="dcterms:W3CDTF">2020-04-16T10:59:00Z</dcterms:created>
  <dcterms:modified xsi:type="dcterms:W3CDTF">2020-05-03T19:12:00Z</dcterms:modified>
</cp:coreProperties>
</file>