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E13" w:rsidRPr="00134E13" w:rsidRDefault="00134E13" w:rsidP="00134E13">
      <w:pPr>
        <w:shd w:val="clear" w:color="auto" w:fill="FFFFFF"/>
        <w:spacing w:before="375" w:after="300" w:line="360" w:lineRule="atLeast"/>
        <w:outlineLvl w:val="0"/>
        <w:rPr>
          <w:rFonts w:ascii="Arial" w:eastAsia="Times New Roman" w:hAnsi="Arial" w:cs="Arial"/>
          <w:color w:val="D75B37"/>
          <w:kern w:val="36"/>
          <w:sz w:val="30"/>
          <w:szCs w:val="30"/>
          <w:lang w:eastAsia="cs-CZ"/>
        </w:rPr>
      </w:pPr>
      <w:bookmarkStart w:id="0" w:name="_GoBack"/>
      <w:r w:rsidRPr="00134E13">
        <w:rPr>
          <w:rFonts w:ascii="Arial" w:eastAsia="Times New Roman" w:hAnsi="Arial" w:cs="Arial"/>
          <w:color w:val="D75B37"/>
          <w:kern w:val="36"/>
          <w:sz w:val="30"/>
          <w:szCs w:val="30"/>
          <w:lang w:eastAsia="cs-CZ"/>
        </w:rPr>
        <w:t>MŠ, ZŠ Vánoční besídka</w:t>
      </w:r>
    </w:p>
    <w:bookmarkEnd w:id="0"/>
    <w:p w:rsidR="00134E13" w:rsidRPr="00134E13" w:rsidRDefault="00134E13" w:rsidP="00134E1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  <w:r w:rsidRPr="00134E13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Dnes ve škole proběhla ve školní kapli vánoční besídka a program byl opravdu pestrý. Děti z mateřské školy si připravily pásmo básniček, koled a krásných tanečků. Žáci základní školy nám předvedli, jak se slaví Vánoce u nás a na Ukrajině.</w:t>
      </w:r>
    </w:p>
    <w:p w:rsidR="00134E13" w:rsidRPr="00134E13" w:rsidRDefault="00134E13" w:rsidP="00134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34E13" w:rsidRPr="00134E13" w:rsidRDefault="00134E13" w:rsidP="00134E1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proofErr w:type="spellStart"/>
      <w:r w:rsidRPr="00134E1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Šmoulové</w:t>
      </w:r>
      <w:proofErr w:type="spellEnd"/>
      <w:r w:rsidRPr="00134E1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zatancovali svůj branný den a ukázali, co je potřeba si zacvičit, kdybychom náhodou o svátcích přibrali nějaké to kilo. Dál nás okouzlily Barborky a zasmáli jsme se při vyprávění vtipů. Na besídce nechyběly ani znakované koledy a písničky, které nás zahřály na duši. Besídka se moc povedla a to díky všem dětem a žákům. Velké poděkování však patří i všem pedagogům, kteří jako vždy odvedli skvělou práci.</w:t>
      </w:r>
    </w:p>
    <w:p w:rsidR="0031152D" w:rsidRDefault="00134E13">
      <w:r>
        <w:rPr>
          <w:noProof/>
          <w:lang w:eastAsia="cs-CZ"/>
        </w:rPr>
        <w:drawing>
          <wp:inline distT="0" distB="0" distL="0" distR="0" wp14:anchorId="62374A0C" wp14:editId="0E3A7434">
            <wp:extent cx="5593080" cy="4194810"/>
            <wp:effectExtent l="0" t="0" r="7620" b="0"/>
            <wp:docPr id="1" name="obrázek 2" descr="https://www.skolaholeckova.cz/photos/149/ms-zs-vanocni-besidka-15122022/IMG-20221219-WA0028.jpg?var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skolaholeckova.cz/photos/149/ms-zs-vanocni-besidka-15122022/IMG-20221219-WA0028.jpg?var=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080" cy="419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1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E13"/>
    <w:rsid w:val="00134E13"/>
    <w:rsid w:val="0031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C6977-30C4-438C-B486-9E36AEB3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4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221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holeckova.local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1</cp:revision>
  <dcterms:created xsi:type="dcterms:W3CDTF">2022-12-30T17:56:00Z</dcterms:created>
  <dcterms:modified xsi:type="dcterms:W3CDTF">2022-12-30T17:58:00Z</dcterms:modified>
</cp:coreProperties>
</file>